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BBB7E" w14:textId="0051FB46" w:rsidR="00A10299" w:rsidRDefault="00A10299" w:rsidP="00A1029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10299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0F09F9">
        <w:rPr>
          <w:rFonts w:ascii="Times New Roman" w:hAnsi="Times New Roman" w:cs="Times New Roman"/>
          <w:sz w:val="18"/>
          <w:szCs w:val="18"/>
        </w:rPr>
        <w:t>5</w:t>
      </w:r>
      <w:r w:rsidRPr="00A10299">
        <w:rPr>
          <w:rFonts w:ascii="Times New Roman" w:hAnsi="Times New Roman" w:cs="Times New Roman"/>
          <w:sz w:val="18"/>
          <w:szCs w:val="18"/>
        </w:rPr>
        <w:t xml:space="preserve"> do Regulaminu </w:t>
      </w:r>
    </w:p>
    <w:p w14:paraId="3A40E1A2" w14:textId="77777777" w:rsidR="00A10299" w:rsidRDefault="00A10299" w:rsidP="00A10299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10299">
        <w:rPr>
          <w:rFonts w:ascii="Times New Roman" w:hAnsi="Times New Roman" w:cs="Times New Roman"/>
          <w:sz w:val="18"/>
          <w:szCs w:val="18"/>
        </w:rPr>
        <w:t>„Asystent osobisty osoby z niepełnosprawnością”</w:t>
      </w:r>
    </w:p>
    <w:p w14:paraId="2B833637" w14:textId="77777777" w:rsid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029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A10299">
        <w:rPr>
          <w:rFonts w:ascii="Times New Roman" w:hAnsi="Times New Roman" w:cs="Times New Roman"/>
          <w:sz w:val="18"/>
          <w:szCs w:val="18"/>
        </w:rPr>
        <w:t>dla Jednostek Samorządu Terytorialnego - edycja 2025</w:t>
      </w:r>
    </w:p>
    <w:p w14:paraId="3F669D38" w14:textId="4EDA65E1" w:rsidR="00A10299" w:rsidRP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1029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33F7FA3" w14:textId="77777777" w:rsidR="00A10299" w:rsidRDefault="00A10299" w:rsidP="00A10299">
      <w:pPr>
        <w:jc w:val="both"/>
        <w:rPr>
          <w:rFonts w:ascii="Times New Roman" w:hAnsi="Times New Roman" w:cs="Times New Roman"/>
          <w:b/>
          <w:bCs/>
        </w:rPr>
      </w:pPr>
    </w:p>
    <w:p w14:paraId="42ED251A" w14:textId="1DFD8E0E" w:rsidR="00A10299" w:rsidRPr="00A10299" w:rsidRDefault="00A10299" w:rsidP="00A10299">
      <w:pPr>
        <w:jc w:val="both"/>
        <w:rPr>
          <w:rFonts w:ascii="Times New Roman" w:hAnsi="Times New Roman" w:cs="Times New Roman"/>
          <w:b/>
          <w:bCs/>
        </w:rPr>
      </w:pPr>
      <w:r w:rsidRPr="00A10299">
        <w:rPr>
          <w:rFonts w:ascii="Times New Roman" w:hAnsi="Times New Roman" w:cs="Times New Roman"/>
          <w:b/>
          <w:bCs/>
        </w:rPr>
        <w:t xml:space="preserve">Klauzula informacyjna RODO w ramach Programu „Asystent osobisty osoby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</w:t>
      </w:r>
      <w:r w:rsidRPr="00A10299">
        <w:rPr>
          <w:rFonts w:ascii="Times New Roman" w:hAnsi="Times New Roman" w:cs="Times New Roman"/>
          <w:b/>
          <w:bCs/>
        </w:rPr>
        <w:t xml:space="preserve">z niepełnosprawnością” dla Jednostek Samorządu Terytorialnego – edycja 2025 Ministra Rodziny i Polityki Społecznej. </w:t>
      </w:r>
    </w:p>
    <w:p w14:paraId="2A2F397E" w14:textId="49068A66" w:rsidR="00A10299" w:rsidRPr="00A10299" w:rsidRDefault="00A10299" w:rsidP="00A10299">
      <w:pPr>
        <w:jc w:val="both"/>
        <w:rPr>
          <w:rFonts w:ascii="Times New Roman" w:hAnsi="Times New Roman" w:cs="Times New Roman"/>
        </w:rPr>
      </w:pPr>
      <w:r w:rsidRPr="00A10299">
        <w:rPr>
          <w:rFonts w:ascii="Times New Roman" w:hAnsi="Times New Roman" w:cs="Times New Roman"/>
        </w:rPr>
        <w:t xml:space="preserve">Zgodnie z art. 14 ust. 1 i 2 rozporządzenia Parlamentu Europejskiego i Rady (UE) 2016/679 z dnia </w:t>
      </w:r>
      <w:r>
        <w:rPr>
          <w:rFonts w:ascii="Times New Roman" w:hAnsi="Times New Roman" w:cs="Times New Roman"/>
        </w:rPr>
        <w:t xml:space="preserve">                     </w:t>
      </w:r>
      <w:r w:rsidRPr="00A10299">
        <w:rPr>
          <w:rFonts w:ascii="Times New Roman" w:hAnsi="Times New Roman" w:cs="Times New Roman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A10299">
        <w:rPr>
          <w:rFonts w:ascii="Times New Roman" w:hAnsi="Times New Roman" w:cs="Times New Roman"/>
        </w:rPr>
        <w:t>późn</w:t>
      </w:r>
      <w:proofErr w:type="spellEnd"/>
      <w:r w:rsidRPr="00A10299">
        <w:rPr>
          <w:rFonts w:ascii="Times New Roman" w:hAnsi="Times New Roman" w:cs="Times New Roman"/>
        </w:rPr>
        <w:t xml:space="preserve">. zm.), zwanego dalej „RODO”, Minister Rodziny i Polityki Społecznej informuje, że: </w:t>
      </w:r>
    </w:p>
    <w:p w14:paraId="07C43717" w14:textId="77777777" w:rsid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10299">
        <w:rPr>
          <w:rFonts w:ascii="Times New Roman" w:hAnsi="Times New Roman" w:cs="Times New Roman"/>
          <w:b/>
          <w:bCs/>
        </w:rPr>
        <w:t xml:space="preserve">Tożsamość administratora i dane kontaktowe </w:t>
      </w:r>
    </w:p>
    <w:p w14:paraId="397C0F97" w14:textId="6F56EE63" w:rsid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0299">
        <w:rPr>
          <w:rFonts w:ascii="Times New Roman" w:hAnsi="Times New Roman" w:cs="Times New Roman"/>
        </w:rPr>
        <w:t xml:space="preserve">Administratorem Pani/Pana danych osobowych przetwarzanych w Ministerstwie Rodziny i Polityki Społecznej jest Minister Rodziny i Polityki Społecznej, zwany dalej „Ministrem”, mający siedzibę </w:t>
      </w:r>
      <w:r>
        <w:rPr>
          <w:rFonts w:ascii="Times New Roman" w:hAnsi="Times New Roman" w:cs="Times New Roman"/>
        </w:rPr>
        <w:t xml:space="preserve">                       </w:t>
      </w:r>
      <w:r w:rsidRPr="00A10299">
        <w:rPr>
          <w:rFonts w:ascii="Times New Roman" w:hAnsi="Times New Roman" w:cs="Times New Roman"/>
        </w:rPr>
        <w:t xml:space="preserve">w Warszawie (00-513), ul. Nowogrodzka 1/3/5. </w:t>
      </w:r>
    </w:p>
    <w:p w14:paraId="17E8DD73" w14:textId="77777777" w:rsidR="00A10299" w:rsidRP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231FEE9" w14:textId="77777777" w:rsidR="00A10299" w:rsidRP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10299">
        <w:rPr>
          <w:rFonts w:ascii="Times New Roman" w:hAnsi="Times New Roman" w:cs="Times New Roman"/>
          <w:b/>
          <w:bCs/>
        </w:rPr>
        <w:t xml:space="preserve">Dane kontaktowe inspektora ochrony danych osobowych </w:t>
      </w:r>
    </w:p>
    <w:p w14:paraId="55891207" w14:textId="77777777" w:rsid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0299">
        <w:rPr>
          <w:rFonts w:ascii="Times New Roman" w:hAnsi="Times New Roman" w:cs="Times New Roman"/>
        </w:rPr>
        <w:t>W sprawach dotyczących przetwarzania danych osobowych prosimy o kontakt z Inspektorem Ochrony Danych, drogą elektroniczną – adres email: iodo@mrips.gov.pl lub pisemnie na adres: ul. Nowogrodzka 1/3/5, 00-513 Warszawa.</w:t>
      </w:r>
    </w:p>
    <w:p w14:paraId="00F90592" w14:textId="77777777" w:rsidR="00A10299" w:rsidRP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62812A" w14:textId="7A020325" w:rsidR="00A10299" w:rsidRP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10299">
        <w:rPr>
          <w:rFonts w:ascii="Times New Roman" w:hAnsi="Times New Roman" w:cs="Times New Roman"/>
          <w:b/>
          <w:bCs/>
        </w:rPr>
        <w:t xml:space="preserve">Kategorie danych osobowych </w:t>
      </w:r>
    </w:p>
    <w:p w14:paraId="327571F9" w14:textId="77777777" w:rsid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0299">
        <w:rPr>
          <w:rFonts w:ascii="Times New Roman" w:hAnsi="Times New Roman" w:cs="Times New Roman"/>
        </w:rPr>
        <w:t xml:space="preserve">Przetwarzanie danych osobowych obejmuje następujące kategorie Pani/Pana danych: W przypadku osoby świadczącej usługi asystencji osobistej określonej w przyjętym przez Ministra Programie „Asystent osobisty osoby z niepełnosprawnością” dla Jednostek Samorządu Terytorialnego – edycja 2025: imię i nazwisko, miejsce pracy, stanowisko, adres e-mail, numer telefonu. W przypadku uczestnika Programu „Asystent osobisty osoby z niepełnosprawnością” dla Jednostek Samorządu Terytorialnego – edycja 2025: imię i nazwisko oraz dane określone w Karcie zgłoszenia do Programu, w zakresie niezbędnym do przeprowadzenia kontroli, postępowania w trybie nadzoru lub sprawozdawczości. </w:t>
      </w:r>
    </w:p>
    <w:p w14:paraId="75BE7A23" w14:textId="77777777" w:rsidR="00A10299" w:rsidRP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F3BDB47" w14:textId="77777777" w:rsidR="00A10299" w:rsidRP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10299">
        <w:rPr>
          <w:rFonts w:ascii="Times New Roman" w:hAnsi="Times New Roman" w:cs="Times New Roman"/>
          <w:b/>
          <w:bCs/>
        </w:rPr>
        <w:t xml:space="preserve">Cele przetwarzania i podstawa prawna przetwarzania </w:t>
      </w:r>
    </w:p>
    <w:p w14:paraId="75D90ED9" w14:textId="46459FFE" w:rsidR="00A10299" w:rsidRP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0299">
        <w:rPr>
          <w:rFonts w:ascii="Times New Roman" w:hAnsi="Times New Roman" w:cs="Times New Roman"/>
        </w:rPr>
        <w:t>Pani/Pana dane osobowe przetwarzane będą w zakresie niezbędnym do wykonania przez Ministra zadań związanych ze sprawozdawczością, nadzorem oraz z czynnościami kontrolnymi dotyczącymi realizacji Programu „Asystent osobisty osoby z niepełnosprawnością” dla Jednostek Samorządu Terytorialnego – edycja 2025. Podstawą przetwarzania Pani/Pana danych osobowych jest art. 6 ust. 1 lit. c RODO gdyż, przetwarzanie jest niezbędne do wypełnienia obowiązku prawnego ciążącego na administratorze, art. 6 ust. 1 lit. e RODO gdyż, przetwarzanie jest niezbędne do wykonania zadania realizowanego w interesie publicznym lub w ramach sprawowania władzy publicznej powierzonej administratorowi oraz art. 9</w:t>
      </w:r>
      <w:r>
        <w:rPr>
          <w:rFonts w:ascii="Times New Roman" w:hAnsi="Times New Roman" w:cs="Times New Roman"/>
        </w:rPr>
        <w:t xml:space="preserve">      </w:t>
      </w:r>
      <w:r w:rsidRPr="00A10299">
        <w:rPr>
          <w:rFonts w:ascii="Times New Roman" w:hAnsi="Times New Roman" w:cs="Times New Roman"/>
        </w:rPr>
        <w:t xml:space="preserve"> ust. 2 lit. g RODO gdyż, przetwarzanie jest niezbędne ze względów związanych z ważnym interesem publicznym, na podstawie prawa Unii lub prawa państwa członkowskiego, które są proporcjonalne</w:t>
      </w:r>
      <w:r>
        <w:rPr>
          <w:rFonts w:ascii="Times New Roman" w:hAnsi="Times New Roman" w:cs="Times New Roman"/>
        </w:rPr>
        <w:t xml:space="preserve">                   </w:t>
      </w:r>
      <w:r w:rsidRPr="00A10299">
        <w:rPr>
          <w:rFonts w:ascii="Times New Roman" w:hAnsi="Times New Roman" w:cs="Times New Roman"/>
        </w:rPr>
        <w:t xml:space="preserve"> do wyznaczonego celu, nie naruszają istoty prawa do ochrony danych i przewidują odpowiednie</w:t>
      </w:r>
      <w:r>
        <w:rPr>
          <w:rFonts w:ascii="Times New Roman" w:hAnsi="Times New Roman" w:cs="Times New Roman"/>
        </w:rPr>
        <w:t xml:space="preserve">                           </w:t>
      </w:r>
      <w:r w:rsidRPr="00A10299">
        <w:rPr>
          <w:rFonts w:ascii="Times New Roman" w:hAnsi="Times New Roman" w:cs="Times New Roman"/>
        </w:rPr>
        <w:t xml:space="preserve"> i konkretne środki ochrony praw podstawowych i interesów osoby, której dane dotyczą, w tym</w:t>
      </w:r>
      <w:r>
        <w:rPr>
          <w:rFonts w:ascii="Times New Roman" w:hAnsi="Times New Roman" w:cs="Times New Roman"/>
        </w:rPr>
        <w:t xml:space="preserve">                         </w:t>
      </w:r>
      <w:r w:rsidRPr="00A10299">
        <w:rPr>
          <w:rFonts w:ascii="Times New Roman" w:hAnsi="Times New Roman" w:cs="Times New Roman"/>
        </w:rPr>
        <w:t xml:space="preserve"> do wypełnienia obowiązków w zakresie zabezpieczenia społecznego i ochrony socjalnej wynikających z Programu Ministra Rodziny i Polityki Społecznej „Asystent osobisty osoby z niepełnosprawnością” dla Jednostek Samorządu Terytorialnego – edycja 2025, przyjętego na podstawie art. 7 ust. 5 ustawy</w:t>
      </w:r>
      <w:r>
        <w:rPr>
          <w:rFonts w:ascii="Times New Roman" w:hAnsi="Times New Roman" w:cs="Times New Roman"/>
        </w:rPr>
        <w:t xml:space="preserve">                    </w:t>
      </w:r>
      <w:r w:rsidRPr="00A10299">
        <w:rPr>
          <w:rFonts w:ascii="Times New Roman" w:hAnsi="Times New Roman" w:cs="Times New Roman"/>
        </w:rPr>
        <w:t xml:space="preserve"> z dnia 23 października 2018 r. o Funduszu Solidarnościowym (Dz. U. z 2023 r. poz. 647, 1407 i 1429.).</w:t>
      </w:r>
    </w:p>
    <w:p w14:paraId="30D6CC24" w14:textId="77777777" w:rsidR="00A10299" w:rsidRDefault="00A10299" w:rsidP="00A10299">
      <w:pPr>
        <w:jc w:val="both"/>
        <w:rPr>
          <w:rFonts w:ascii="Times New Roman" w:hAnsi="Times New Roman" w:cs="Times New Roman"/>
        </w:rPr>
      </w:pPr>
    </w:p>
    <w:p w14:paraId="4677C45B" w14:textId="77777777" w:rsidR="00A10299" w:rsidRDefault="00A10299" w:rsidP="00A10299">
      <w:pPr>
        <w:jc w:val="both"/>
        <w:rPr>
          <w:rFonts w:ascii="Times New Roman" w:hAnsi="Times New Roman" w:cs="Times New Roman"/>
        </w:rPr>
      </w:pPr>
    </w:p>
    <w:p w14:paraId="5C5B0B97" w14:textId="77777777" w:rsidR="00A10299" w:rsidRDefault="00A10299" w:rsidP="00A10299">
      <w:pPr>
        <w:jc w:val="both"/>
        <w:rPr>
          <w:rFonts w:ascii="Times New Roman" w:hAnsi="Times New Roman" w:cs="Times New Roman"/>
        </w:rPr>
      </w:pPr>
    </w:p>
    <w:p w14:paraId="71D8BF77" w14:textId="7BB4A641" w:rsidR="00A10299" w:rsidRP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10299">
        <w:rPr>
          <w:rFonts w:ascii="Times New Roman" w:hAnsi="Times New Roman" w:cs="Times New Roman"/>
          <w:b/>
          <w:bCs/>
        </w:rPr>
        <w:lastRenderedPageBreak/>
        <w:t xml:space="preserve">Odbiorcy danych lub kategorie odbiorców danych </w:t>
      </w:r>
    </w:p>
    <w:p w14:paraId="6EA7941B" w14:textId="0B14D196" w:rsid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0299">
        <w:rPr>
          <w:rFonts w:ascii="Times New Roman" w:hAnsi="Times New Roman" w:cs="Times New Roman"/>
        </w:rPr>
        <w:t xml:space="preserve">Pani/Pana dane osobowe mogą być przekazywane podmiotom przetwarzającym dane osobowe </w:t>
      </w:r>
      <w:r>
        <w:rPr>
          <w:rFonts w:ascii="Times New Roman" w:hAnsi="Times New Roman" w:cs="Times New Roman"/>
        </w:rPr>
        <w:t xml:space="preserve">                          </w:t>
      </w:r>
      <w:r w:rsidRPr="00A10299">
        <w:rPr>
          <w:rFonts w:ascii="Times New Roman" w:hAnsi="Times New Roman" w:cs="Times New Roman"/>
        </w:rPr>
        <w:t xml:space="preserve">na zlecenie administratora w zakresie realizowanych przez niego obowiązków oraz w związku </w:t>
      </w:r>
      <w:r>
        <w:rPr>
          <w:rFonts w:ascii="Times New Roman" w:hAnsi="Times New Roman" w:cs="Times New Roman"/>
        </w:rPr>
        <w:t xml:space="preserve">                              </w:t>
      </w:r>
      <w:r w:rsidRPr="00A10299">
        <w:rPr>
          <w:rFonts w:ascii="Times New Roman" w:hAnsi="Times New Roman" w:cs="Times New Roman"/>
        </w:rPr>
        <w:t xml:space="preserve">z wykonywaniem czynności związanych z realizacją Programu „Asystent osobisty osoby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A10299">
        <w:rPr>
          <w:rFonts w:ascii="Times New Roman" w:hAnsi="Times New Roman" w:cs="Times New Roman"/>
        </w:rPr>
        <w:t xml:space="preserve">z niepełnosprawnością” dla Jednostek Samorządu Terytorialnego – edycja 2025, a także innym podmiotom lub organom upoważnionym do pozyskania Pani/Pana danych na podstawie przepisów prawa (np. podmiotom kontrolującym Ministra). Administrator nie będzie przekazywał Pani/Pana danych osobowych do państwa trzeciego lub do organizacji międzynarodowej. </w:t>
      </w:r>
    </w:p>
    <w:p w14:paraId="68A7BF31" w14:textId="77777777" w:rsidR="00A10299" w:rsidRP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40130B" w14:textId="77777777" w:rsidR="00A10299" w:rsidRP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10299">
        <w:rPr>
          <w:rFonts w:ascii="Times New Roman" w:hAnsi="Times New Roman" w:cs="Times New Roman"/>
          <w:b/>
          <w:bCs/>
        </w:rPr>
        <w:t xml:space="preserve">Okres przechowywania danych </w:t>
      </w:r>
    </w:p>
    <w:p w14:paraId="58D17858" w14:textId="77777777" w:rsid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0299">
        <w:rPr>
          <w:rFonts w:ascii="Times New Roman" w:hAnsi="Times New Roman" w:cs="Times New Roman"/>
        </w:rPr>
        <w:t xml:space="preserve">Pani/Pana dane osobowe przechowywane będą do czasu wygaśnięcia obowiązku przechowywania tych danych wynikających z realizacji Programu „Asystent osobisty osoby z niepełnosprawnością” dla Jednostek Samorządu Terytorialnego – edycja 2025, a następnie do momentu wygaśnięcia obowiązku przechowywania danych wynikającego z przepisów dotyczących archiwizacji dokumentacji. </w:t>
      </w:r>
    </w:p>
    <w:p w14:paraId="2F149543" w14:textId="77777777" w:rsidR="00A10299" w:rsidRP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59591A" w14:textId="77777777" w:rsidR="00A10299" w:rsidRP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10299">
        <w:rPr>
          <w:rFonts w:ascii="Times New Roman" w:hAnsi="Times New Roman" w:cs="Times New Roman"/>
          <w:b/>
          <w:bCs/>
        </w:rPr>
        <w:t xml:space="preserve">Prawa podmiotów danych </w:t>
      </w:r>
    </w:p>
    <w:p w14:paraId="73F8D67C" w14:textId="3A591FB2" w:rsid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0299">
        <w:rPr>
          <w:rFonts w:ascii="Times New Roman" w:hAnsi="Times New Roman" w:cs="Times New Roman"/>
        </w:rPr>
        <w:t xml:space="preserve">Przysługuje Pani/Panu prawo dostępu do swoich danych osobowych, prawo do żądania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A10299">
        <w:rPr>
          <w:rFonts w:ascii="Times New Roman" w:hAnsi="Times New Roman" w:cs="Times New Roman"/>
        </w:rPr>
        <w:t xml:space="preserve">ich 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 Kodeksu postępowania administracyjnego i zasadami archiwizacji. </w:t>
      </w:r>
    </w:p>
    <w:p w14:paraId="7F9FD21F" w14:textId="77777777" w:rsidR="00A10299" w:rsidRP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4E2F8E" w14:textId="77777777" w:rsidR="00A10299" w:rsidRP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10299">
        <w:rPr>
          <w:rFonts w:ascii="Times New Roman" w:hAnsi="Times New Roman" w:cs="Times New Roman"/>
          <w:b/>
          <w:bCs/>
        </w:rPr>
        <w:t xml:space="preserve">Zautomatyzowane podejmowanie decyzji w tym profilowanie </w:t>
      </w:r>
    </w:p>
    <w:p w14:paraId="63EFD444" w14:textId="77777777" w:rsid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0299">
        <w:rPr>
          <w:rFonts w:ascii="Times New Roman" w:hAnsi="Times New Roman" w:cs="Times New Roman"/>
        </w:rPr>
        <w:t xml:space="preserve">W trakcie przetwarzania Pani/Pana danych osobowych nie będzie dochodzić do zautomatyzowanego podejmowania decyzji ani do profilowania. </w:t>
      </w:r>
    </w:p>
    <w:p w14:paraId="1AFAD01B" w14:textId="77777777" w:rsidR="00A10299" w:rsidRP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0CF953" w14:textId="108F5ED6" w:rsidR="00A10299" w:rsidRP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10299">
        <w:rPr>
          <w:rFonts w:ascii="Times New Roman" w:hAnsi="Times New Roman" w:cs="Times New Roman"/>
          <w:b/>
          <w:bCs/>
        </w:rPr>
        <w:t xml:space="preserve">Prawo wniesienia skargi do organu nadzorczego </w:t>
      </w:r>
    </w:p>
    <w:p w14:paraId="701517C7" w14:textId="77777777" w:rsid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0299">
        <w:rPr>
          <w:rFonts w:ascii="Times New Roman" w:hAnsi="Times New Roman" w:cs="Times New Roman"/>
        </w:rPr>
        <w:t xml:space="preserve">Przysługuje Pani/Panu prawo wniesienia skargi do organu nadzorczego, tj. do Prezesa Urzędu Ochrony Danych Osobowych (PUODO) ul. Stawki 2, 00-193 Warszawa, tel.: 22 531 03 00. </w:t>
      </w:r>
    </w:p>
    <w:p w14:paraId="1B8CD5F9" w14:textId="77777777" w:rsidR="00A10299" w:rsidRP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CCF3C11" w14:textId="77777777" w:rsidR="00A10299" w:rsidRP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10299">
        <w:rPr>
          <w:rFonts w:ascii="Times New Roman" w:hAnsi="Times New Roman" w:cs="Times New Roman"/>
          <w:b/>
          <w:bCs/>
        </w:rPr>
        <w:t xml:space="preserve">Źródło pochodzenia danych </w:t>
      </w:r>
    </w:p>
    <w:p w14:paraId="06874646" w14:textId="29C541D9" w:rsid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0299">
        <w:rPr>
          <w:rFonts w:ascii="Times New Roman" w:hAnsi="Times New Roman" w:cs="Times New Roman"/>
        </w:rPr>
        <w:t xml:space="preserve">Pani/Pana dane zostały przekazane przez jednostkę samorządu terytorialnego lub podmiot uprawniony do prowadzenia działalności pożytku publicznego, która/który przekazał/a nam je w związku </w:t>
      </w:r>
      <w:r>
        <w:rPr>
          <w:rFonts w:ascii="Times New Roman" w:hAnsi="Times New Roman" w:cs="Times New Roman"/>
        </w:rPr>
        <w:t xml:space="preserve">                                  </w:t>
      </w:r>
      <w:r w:rsidRPr="00A10299">
        <w:rPr>
          <w:rFonts w:ascii="Times New Roman" w:hAnsi="Times New Roman" w:cs="Times New Roman"/>
        </w:rPr>
        <w:t xml:space="preserve">z Pani/Pana udziałem w Programie „Asystent osobisty osoby z niepełnosprawnością” dla Jednostek Samorządu Terytorialnego – edycja 2025. </w:t>
      </w:r>
    </w:p>
    <w:p w14:paraId="210DCA79" w14:textId="77777777" w:rsidR="00A10299" w:rsidRP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8648A1" w14:textId="77777777" w:rsidR="00A10299" w:rsidRP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10299">
        <w:rPr>
          <w:rFonts w:ascii="Times New Roman" w:hAnsi="Times New Roman" w:cs="Times New Roman"/>
          <w:b/>
          <w:bCs/>
        </w:rPr>
        <w:t xml:space="preserve">Informacja o dobrowolności lub obowiązku podania danych: </w:t>
      </w:r>
    </w:p>
    <w:p w14:paraId="6971E242" w14:textId="1C0AF6EA" w:rsidR="00A10299" w:rsidRPr="00A10299" w:rsidRDefault="00A10299" w:rsidP="00A1029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0299">
        <w:rPr>
          <w:rFonts w:ascii="Times New Roman" w:hAnsi="Times New Roman" w:cs="Times New Roman"/>
        </w:rPr>
        <w:t xml:space="preserve">Podanie danych osobowych jest konieczne dla celów związanych z wykonywaniem zadań Ministra </w:t>
      </w:r>
      <w:r>
        <w:rPr>
          <w:rFonts w:ascii="Times New Roman" w:hAnsi="Times New Roman" w:cs="Times New Roman"/>
        </w:rPr>
        <w:t xml:space="preserve">                    </w:t>
      </w:r>
      <w:r w:rsidRPr="00A10299">
        <w:rPr>
          <w:rFonts w:ascii="Times New Roman" w:hAnsi="Times New Roman" w:cs="Times New Roman"/>
        </w:rPr>
        <w:t xml:space="preserve">w ramach Programu „Asystent osobisty osoby z niepełnosprawnością” dla Jednostek Samorządu Terytorialnego – edycja 2025. </w:t>
      </w:r>
    </w:p>
    <w:p w14:paraId="083C655F" w14:textId="77777777" w:rsidR="00A10299" w:rsidRPr="00A10299" w:rsidRDefault="00A10299" w:rsidP="00A10299">
      <w:pPr>
        <w:jc w:val="both"/>
        <w:rPr>
          <w:rFonts w:ascii="Times New Roman" w:hAnsi="Times New Roman" w:cs="Times New Roman"/>
        </w:rPr>
      </w:pPr>
    </w:p>
    <w:p w14:paraId="56E4B056" w14:textId="77777777" w:rsidR="00A10299" w:rsidRDefault="00A10299" w:rsidP="00A10299">
      <w:pPr>
        <w:jc w:val="both"/>
        <w:rPr>
          <w:rFonts w:ascii="Times New Roman" w:hAnsi="Times New Roman" w:cs="Times New Roman"/>
        </w:rPr>
      </w:pPr>
    </w:p>
    <w:p w14:paraId="2F119BF9" w14:textId="19A4808F" w:rsidR="00A10299" w:rsidRPr="00A10299" w:rsidRDefault="00A10299" w:rsidP="00A10299">
      <w:pPr>
        <w:jc w:val="both"/>
        <w:rPr>
          <w:rFonts w:ascii="Times New Roman" w:hAnsi="Times New Roman" w:cs="Times New Roman"/>
        </w:rPr>
      </w:pPr>
      <w:r w:rsidRPr="00A10299">
        <w:rPr>
          <w:rFonts w:ascii="Times New Roman" w:hAnsi="Times New Roman" w:cs="Times New Roman"/>
        </w:rPr>
        <w:t xml:space="preserve">Miejscowość i data ………………………………………………………… </w:t>
      </w:r>
    </w:p>
    <w:p w14:paraId="3C5B67A9" w14:textId="77777777" w:rsidR="00A10299" w:rsidRDefault="00A10299" w:rsidP="00A10299">
      <w:pPr>
        <w:jc w:val="both"/>
        <w:rPr>
          <w:rFonts w:ascii="Times New Roman" w:hAnsi="Times New Roman" w:cs="Times New Roman"/>
        </w:rPr>
      </w:pPr>
    </w:p>
    <w:p w14:paraId="19C8E3CF" w14:textId="6BAF3A45" w:rsidR="0056286F" w:rsidRDefault="00A10299" w:rsidP="00A10299">
      <w:pPr>
        <w:jc w:val="both"/>
        <w:rPr>
          <w:rFonts w:ascii="Times New Roman" w:hAnsi="Times New Roman" w:cs="Times New Roman"/>
        </w:rPr>
      </w:pPr>
      <w:r w:rsidRPr="00A10299">
        <w:rPr>
          <w:rFonts w:ascii="Times New Roman" w:hAnsi="Times New Roman" w:cs="Times New Roman"/>
        </w:rPr>
        <w:t>Czytelny podpis……………………………………………………………….</w:t>
      </w:r>
    </w:p>
    <w:p w14:paraId="09EF6790" w14:textId="77777777" w:rsidR="00110080" w:rsidRDefault="00110080" w:rsidP="00A10299">
      <w:pPr>
        <w:jc w:val="both"/>
        <w:rPr>
          <w:rFonts w:ascii="Times New Roman" w:hAnsi="Times New Roman" w:cs="Times New Roman"/>
        </w:rPr>
      </w:pPr>
    </w:p>
    <w:p w14:paraId="6737D893" w14:textId="77777777" w:rsidR="00110080" w:rsidRDefault="00110080" w:rsidP="00A10299">
      <w:pPr>
        <w:jc w:val="both"/>
        <w:rPr>
          <w:rFonts w:ascii="Times New Roman" w:hAnsi="Times New Roman" w:cs="Times New Roman"/>
        </w:rPr>
      </w:pPr>
    </w:p>
    <w:p w14:paraId="51DC08D8" w14:textId="77777777" w:rsidR="00110080" w:rsidRDefault="00110080" w:rsidP="00110080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Program finansowany ze środków Funduszu Solidarnościowego w ramach </w:t>
      </w:r>
    </w:p>
    <w:p w14:paraId="014C2063" w14:textId="6C60A75B" w:rsidR="00110080" w:rsidRDefault="00110080" w:rsidP="0011008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Programu Ministra Rodziny, Pracy i Polityki Społecznej.</w:t>
      </w:r>
    </w:p>
    <w:p w14:paraId="1366DAF4" w14:textId="77777777" w:rsidR="00110080" w:rsidRDefault="00110080" w:rsidP="00A10299">
      <w:pPr>
        <w:jc w:val="both"/>
        <w:rPr>
          <w:rFonts w:ascii="Times New Roman" w:hAnsi="Times New Roman" w:cs="Times New Roman"/>
        </w:rPr>
      </w:pPr>
    </w:p>
    <w:p w14:paraId="1FB34CB0" w14:textId="77777777" w:rsidR="00110080" w:rsidRPr="00A10299" w:rsidRDefault="00110080" w:rsidP="00A10299">
      <w:pPr>
        <w:jc w:val="both"/>
        <w:rPr>
          <w:rFonts w:ascii="Times New Roman" w:hAnsi="Times New Roman" w:cs="Times New Roman"/>
        </w:rPr>
      </w:pPr>
    </w:p>
    <w:sectPr w:rsidR="00110080" w:rsidRPr="00A10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99"/>
    <w:rsid w:val="000F09F9"/>
    <w:rsid w:val="00100672"/>
    <w:rsid w:val="00110080"/>
    <w:rsid w:val="00277D8E"/>
    <w:rsid w:val="0043457B"/>
    <w:rsid w:val="0056286F"/>
    <w:rsid w:val="0088723A"/>
    <w:rsid w:val="00A10299"/>
    <w:rsid w:val="00B7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51CA"/>
  <w15:chartTrackingRefBased/>
  <w15:docId w15:val="{59F60B28-EE9E-49BB-BBC3-E7CB1ADB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1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963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Slebioda</dc:creator>
  <cp:keywords/>
  <dc:description/>
  <cp:lastModifiedBy>Andrzej Slebioda</cp:lastModifiedBy>
  <cp:revision>3</cp:revision>
  <dcterms:created xsi:type="dcterms:W3CDTF">2024-12-28T21:57:00Z</dcterms:created>
  <dcterms:modified xsi:type="dcterms:W3CDTF">2025-01-06T09:21:00Z</dcterms:modified>
</cp:coreProperties>
</file>