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4EDD7" w14:textId="53CCDA39" w:rsidR="002247C1" w:rsidRPr="009C759E" w:rsidRDefault="00A26436" w:rsidP="00F94957">
      <w:pPr>
        <w:pStyle w:val="Cytatintensywny"/>
        <w:ind w:left="0" w:right="0"/>
        <w:rPr>
          <w:i w:val="0"/>
          <w:color w:val="1F3864" w:themeColor="accent1" w:themeShade="80"/>
        </w:rPr>
      </w:pPr>
      <w:r w:rsidRPr="009C759E">
        <w:rPr>
          <w:i w:val="0"/>
          <w:color w:val="1F3864" w:themeColor="accent1" w:themeShade="80"/>
        </w:rPr>
        <w:t xml:space="preserve">KLAUZULA INFORMACYJNA </w:t>
      </w:r>
      <w:r w:rsidR="004A0806" w:rsidRPr="009C759E">
        <w:rPr>
          <w:i w:val="0"/>
          <w:color w:val="1F3864" w:themeColor="accent1" w:themeShade="80"/>
        </w:rPr>
        <w:t>-</w:t>
      </w:r>
      <w:r w:rsidR="003F4690">
        <w:rPr>
          <w:i w:val="0"/>
          <w:color w:val="1F3864" w:themeColor="accent1" w:themeShade="80"/>
        </w:rPr>
        <w:t xml:space="preserve"> </w:t>
      </w:r>
      <w:bookmarkStart w:id="0" w:name="_GoBack"/>
      <w:bookmarkEnd w:id="0"/>
      <w:r w:rsidRPr="009C759E">
        <w:rPr>
          <w:i w:val="0"/>
          <w:color w:val="1F3864" w:themeColor="accent1" w:themeShade="80"/>
        </w:rPr>
        <w:t>PRZYZNANIE ŚWIADCZEŃ Z POMOCY SPOŁECZNEJ</w:t>
      </w:r>
    </w:p>
    <w:p w14:paraId="62B91762" w14:textId="77777777" w:rsidR="002247C1" w:rsidRDefault="002247C1" w:rsidP="002247C1">
      <w:pPr>
        <w:pStyle w:val="Normalny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21F32716" w14:textId="56756720" w:rsidR="002247C1" w:rsidRPr="00682766" w:rsidRDefault="00682766" w:rsidP="00762C2D">
      <w:pPr>
        <w:pStyle w:val="NormalnyWeb"/>
        <w:spacing w:before="0" w:beforeAutospacing="0" w:after="24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682766">
        <w:rPr>
          <w:rFonts w:asciiTheme="minorHAnsi" w:hAnsiTheme="minorHAnsi" w:cstheme="minorHAnsi"/>
          <w:sz w:val="22"/>
          <w:szCs w:val="22"/>
        </w:rPr>
        <w:t>Na podstawie</w:t>
      </w:r>
      <w:r w:rsidR="002247C1" w:rsidRPr="00682766">
        <w:rPr>
          <w:rFonts w:asciiTheme="minorHAnsi" w:hAnsiTheme="minorHAnsi" w:cstheme="minorHAnsi"/>
          <w:sz w:val="22"/>
          <w:szCs w:val="22"/>
        </w:rPr>
        <w:t> art.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247C1" w:rsidRPr="00682766">
        <w:rPr>
          <w:rFonts w:asciiTheme="minorHAnsi" w:hAnsiTheme="minorHAnsi" w:cstheme="minorHAnsi"/>
          <w:sz w:val="22"/>
          <w:szCs w:val="22"/>
        </w:rPr>
        <w:t>13 ust. 1 oraz ust. 2 Rozporządzenia Parlamentu Europejskiego i Rady (UE) 2016/679 z dnia 27 kwietnia 2016 r. w sprawie ochrony osób fizycznych w związku z przetwarzaniem danych osobowych i w sprawie swobodnego przepływu takich danych oraz uchylenia dyrektywy 95/46/WE – dalej: RODO, informuje, że:</w:t>
      </w:r>
    </w:p>
    <w:p w14:paraId="13626368" w14:textId="51D9ED91" w:rsidR="00A26436" w:rsidRPr="00AA1016" w:rsidRDefault="00A26436" w:rsidP="00A26436">
      <w:pPr>
        <w:numPr>
          <w:ilvl w:val="0"/>
          <w:numId w:val="5"/>
        </w:numPr>
        <w:spacing w:after="0" w:line="256" w:lineRule="auto"/>
        <w:contextualSpacing/>
        <w:jc w:val="both"/>
        <w:rPr>
          <w:rFonts w:ascii="Calibri" w:eastAsia="Calibri" w:hAnsi="Calibri" w:cs="Times New Roman"/>
        </w:rPr>
      </w:pPr>
      <w:r w:rsidRPr="00AA1016">
        <w:rPr>
          <w:rFonts w:ascii="Calibri" w:eastAsia="Calibri" w:hAnsi="Calibri" w:cs="Times New Roman"/>
        </w:rPr>
        <w:t xml:space="preserve">Administratorem Państwa danych osobowych </w:t>
      </w:r>
      <w:r w:rsidR="004A0806">
        <w:rPr>
          <w:rFonts w:ascii="Calibri" w:eastAsia="Calibri" w:hAnsi="Calibri" w:cs="Times New Roman"/>
        </w:rPr>
        <w:t xml:space="preserve">przetwarzanych w </w:t>
      </w:r>
      <w:r w:rsidRPr="00AA1016">
        <w:rPr>
          <w:rFonts w:ascii="Calibri" w:eastAsia="Calibri" w:hAnsi="Calibri" w:cs="Times New Roman"/>
          <w:shd w:val="clear" w:color="auto" w:fill="FFFFFF"/>
        </w:rPr>
        <w:t>Miejsko-Gminny</w:t>
      </w:r>
      <w:r w:rsidR="004A0806">
        <w:rPr>
          <w:rFonts w:ascii="Calibri" w:eastAsia="Calibri" w:hAnsi="Calibri" w:cs="Times New Roman"/>
          <w:shd w:val="clear" w:color="auto" w:fill="FFFFFF"/>
        </w:rPr>
        <w:t>m Ośrodku</w:t>
      </w:r>
      <w:r w:rsidRPr="00AA1016">
        <w:rPr>
          <w:rFonts w:ascii="Calibri" w:eastAsia="Calibri" w:hAnsi="Calibri" w:cs="Times New Roman"/>
          <w:shd w:val="clear" w:color="auto" w:fill="FFFFFF"/>
        </w:rPr>
        <w:t xml:space="preserve"> Pomocy Społecznej w Kleczewie </w:t>
      </w:r>
      <w:r w:rsidR="004A0806">
        <w:rPr>
          <w:rFonts w:ascii="Calibri" w:eastAsia="Calibri" w:hAnsi="Calibri" w:cs="Times New Roman"/>
          <w:shd w:val="clear" w:color="auto" w:fill="FFFFFF"/>
        </w:rPr>
        <w:t xml:space="preserve">jest Kierownik Ośrodka </w:t>
      </w:r>
      <w:r w:rsidRPr="00AA1016">
        <w:rPr>
          <w:rFonts w:ascii="Calibri" w:eastAsia="Calibri" w:hAnsi="Calibri" w:cs="Times New Roman"/>
          <w:shd w:val="clear" w:color="auto" w:fill="FFFFFF"/>
        </w:rPr>
        <w:t xml:space="preserve">z siedzibą: ul. Strażacka 1, </w:t>
      </w:r>
      <w:r w:rsidR="002F634F">
        <w:rPr>
          <w:rFonts w:ascii="Calibri" w:eastAsia="Calibri" w:hAnsi="Calibri" w:cs="Times New Roman"/>
          <w:shd w:val="clear" w:color="auto" w:fill="FFFFFF"/>
        </w:rPr>
        <w:t>62-540 Kleczew.</w:t>
      </w:r>
    </w:p>
    <w:p w14:paraId="516A5B52" w14:textId="69C3B77A" w:rsidR="00A26436" w:rsidRPr="00A26436" w:rsidRDefault="00A26436" w:rsidP="00667E83">
      <w:pPr>
        <w:pStyle w:val="Akapitzlist"/>
        <w:numPr>
          <w:ilvl w:val="0"/>
          <w:numId w:val="5"/>
        </w:numPr>
        <w:spacing w:after="0" w:line="254" w:lineRule="auto"/>
        <w:jc w:val="both"/>
        <w:rPr>
          <w:rFonts w:ascii="Calibri" w:eastAsia="Calibri" w:hAnsi="Calibri" w:cs="Times New Roman"/>
        </w:rPr>
      </w:pPr>
      <w:r w:rsidRPr="00AA1016">
        <w:rPr>
          <w:rFonts w:ascii="Calibri" w:eastAsia="Calibri" w:hAnsi="Calibri" w:cs="Times New Roman"/>
        </w:rPr>
        <w:t>Administrator wyznaczył Inspektora Ochrony Danych z którym mogą się Państwo kontaktowa</w:t>
      </w:r>
      <w:r w:rsidR="00757040">
        <w:rPr>
          <w:rFonts w:ascii="Calibri" w:eastAsia="Calibri" w:hAnsi="Calibri" w:cs="Times New Roman"/>
        </w:rPr>
        <w:t xml:space="preserve">ć </w:t>
      </w:r>
      <w:r w:rsidRPr="00AA1016">
        <w:rPr>
          <w:rFonts w:ascii="Calibri" w:eastAsia="Calibri" w:hAnsi="Calibri" w:cs="Times New Roman"/>
        </w:rPr>
        <w:t xml:space="preserve"> za pomocą  e - mail: </w:t>
      </w:r>
      <w:r w:rsidR="00667E83" w:rsidRPr="00667E83">
        <w:t>inspektor@osdidk.pl.</w:t>
      </w:r>
    </w:p>
    <w:p w14:paraId="43B930E0" w14:textId="77777777" w:rsidR="009E235D" w:rsidRDefault="00682766" w:rsidP="00A26436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9E235D">
        <w:rPr>
          <w:rFonts w:cstheme="minorHAnsi"/>
        </w:rPr>
        <w:t xml:space="preserve">Państwa dane osobowe będą przetwarzane w celu przyznania świadczeń z pomocy </w:t>
      </w:r>
      <w:r w:rsidRPr="009E235D">
        <w:rPr>
          <w:rFonts w:cstheme="minorHAnsi"/>
        </w:rPr>
        <w:br/>
        <w:t>społecznej na podstawie ustawy z dnia 12 marca 2004r.  o pomocy społecznej.</w:t>
      </w:r>
      <w:r w:rsidR="009E235D">
        <w:rPr>
          <w:rFonts w:cstheme="minorHAnsi"/>
        </w:rPr>
        <w:t xml:space="preserve"> </w:t>
      </w:r>
      <w:r w:rsidRPr="009E235D">
        <w:rPr>
          <w:rFonts w:cstheme="minorHAnsi"/>
        </w:rPr>
        <w:t xml:space="preserve">Podstawą przetwarzania Państwa danych osobowych jest art. 6 ust. 1 lit. c oraz art. 9 ust. 2 lit. b RODO, w związku z ustawą z dnia 12 marca 2004r.  o pomocy społecznej – zwanej dalej Ustawą. </w:t>
      </w:r>
    </w:p>
    <w:p w14:paraId="3D1CE8AF" w14:textId="22D3F994" w:rsidR="009E235D" w:rsidRDefault="00741766" w:rsidP="00A26436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9E235D">
        <w:rPr>
          <w:rFonts w:cstheme="minorHAnsi"/>
        </w:rPr>
        <w:t xml:space="preserve">Odbiorcami </w:t>
      </w:r>
      <w:r w:rsidR="005F0C11" w:rsidRPr="009E235D">
        <w:rPr>
          <w:rFonts w:cstheme="minorHAnsi"/>
        </w:rPr>
        <w:t>podanych</w:t>
      </w:r>
      <w:r w:rsidRPr="009E235D">
        <w:rPr>
          <w:rFonts w:cstheme="minorHAnsi"/>
        </w:rPr>
        <w:t xml:space="preserve"> danych osobowych będą</w:t>
      </w:r>
      <w:r w:rsidR="006C4DA8" w:rsidRPr="009E235D">
        <w:rPr>
          <w:rFonts w:cstheme="minorHAnsi"/>
        </w:rPr>
        <w:t xml:space="preserve"> podmioty zewnętrzne świadczące obsługę informatyczną i</w:t>
      </w:r>
      <w:r w:rsidR="00444F8B" w:rsidRPr="009E235D">
        <w:rPr>
          <w:rFonts w:cstheme="minorHAnsi"/>
        </w:rPr>
        <w:t> </w:t>
      </w:r>
      <w:r w:rsidR="006C4DA8" w:rsidRPr="009E235D">
        <w:rPr>
          <w:rFonts w:cstheme="minorHAnsi"/>
        </w:rPr>
        <w:t>prawną administratora,</w:t>
      </w:r>
      <w:r w:rsidRPr="009E235D">
        <w:rPr>
          <w:rFonts w:cstheme="minorHAnsi"/>
        </w:rPr>
        <w:t xml:space="preserve"> jednostki administracji publicznej uprawnione do sprawowania kontroli i</w:t>
      </w:r>
      <w:r w:rsidR="00444F8B" w:rsidRPr="009E235D">
        <w:rPr>
          <w:rFonts w:cstheme="minorHAnsi"/>
        </w:rPr>
        <w:t> </w:t>
      </w:r>
      <w:r w:rsidRPr="009E235D">
        <w:rPr>
          <w:rFonts w:cstheme="minorHAnsi"/>
        </w:rPr>
        <w:t>nadzoru nad prawidłowością funkcjonowania administratora, w tym organy administracji publicznej mogące potwierdzić prawdziwość podanych przez informacji</w:t>
      </w:r>
      <w:r w:rsidR="006C4DA8" w:rsidRPr="009E235D">
        <w:rPr>
          <w:rFonts w:cstheme="minorHAnsi"/>
        </w:rPr>
        <w:t xml:space="preserve"> lub umocowane odrębnymi przepisa</w:t>
      </w:r>
      <w:r w:rsidR="00F94957">
        <w:rPr>
          <w:rFonts w:cstheme="minorHAnsi"/>
        </w:rPr>
        <w:t xml:space="preserve">mi prawa do ich przetwarzania. </w:t>
      </w:r>
    </w:p>
    <w:p w14:paraId="5CCC4A56" w14:textId="30A84152" w:rsidR="00F94957" w:rsidRPr="00F94957" w:rsidRDefault="00F94957" w:rsidP="00F9495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>Podane dane będą przechowywane przez okres 10 lat poczynając od 1 stycznia roku następnego, który to wynika z przyjętego w jednostce Jednolitego Rzeczowego Wykazu Akt.</w:t>
      </w:r>
    </w:p>
    <w:p w14:paraId="244CA0F5" w14:textId="506881E9" w:rsidR="00F94957" w:rsidRDefault="00F94957" w:rsidP="00F9495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>Posiadają Państwo prawo do żądania od administratora dostępu do danych osobowych, do ich sprostowania, usunięcia (w sytuacji gdy przetwarzanie danych nie następuje w celu wywiązania się z obowiązku wynikającego z przepisu prawa lub w ramach sprawowania władzy publicznej) lub ograniczenia przetwarzania, prawo do wniesienia sprzeciwu wobec przetwarzania, prawo do przenoszenia danych osobowych.</w:t>
      </w:r>
    </w:p>
    <w:p w14:paraId="2AC79712" w14:textId="5C982159" w:rsidR="00F94957" w:rsidRDefault="00F94957" w:rsidP="00F9495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 xml:space="preserve">Z powyższych uprawnień można skorzystać kierując korespondencję na adres Administratora lub drogą elektroniczną pisząc na adres e-mail: </w:t>
      </w:r>
      <w:r w:rsidRPr="009C759E">
        <w:rPr>
          <w:rFonts w:cstheme="minorHAnsi"/>
        </w:rPr>
        <w:t>mgops@mgops.kleczew.pl</w:t>
      </w:r>
      <w:r w:rsidRPr="00306827">
        <w:rPr>
          <w:rFonts w:cstheme="minorHAnsi"/>
          <w:color w:val="323E4F" w:themeColor="text2" w:themeShade="BF"/>
        </w:rPr>
        <w:t>.</w:t>
      </w:r>
    </w:p>
    <w:p w14:paraId="45FB4CA1" w14:textId="60D1DDD6" w:rsidR="00F94957" w:rsidRDefault="00F94957" w:rsidP="00F9495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>Podanie przez Państwa danych osobowych wymaganych dla realizacji świadczenia na podstawie Ustawy jest obowiązkowe – nieprzekazanie danych skutkować będzie brakiem możliwości rozpatrzenia wniosku. Brak przekazania przez Państwa danych osobowych oznaczonych jako dobrowolne pozostaje bez wpływu na rozpatrzenie złożonego wniosku.</w:t>
      </w:r>
    </w:p>
    <w:p w14:paraId="54B79414" w14:textId="64EFEC10" w:rsidR="00F94957" w:rsidRDefault="00F94957" w:rsidP="00F9495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>Jeżeli uznają Państwo, że przetwarzanie danych narusza przepisy RODO, posiadają Państwo prawo wniesienia skargi do Prezesa Urzędu Ochrony Danyc</w:t>
      </w:r>
      <w:r>
        <w:rPr>
          <w:rFonts w:cstheme="minorHAnsi"/>
        </w:rPr>
        <w:t xml:space="preserve">h Osobowych na adres </w:t>
      </w:r>
      <w:r>
        <w:rPr>
          <w:rFonts w:cstheme="minorHAnsi"/>
        </w:rPr>
        <w:br/>
        <w:t>ul. Moniuszki 1A, 00-014</w:t>
      </w:r>
      <w:r w:rsidRPr="00F94957">
        <w:rPr>
          <w:rFonts w:cstheme="minorHAnsi"/>
        </w:rPr>
        <w:t xml:space="preserve"> Warszawa, e-mail: kancelaria@uodo.gov.pl.tel.: 225310300.</w:t>
      </w:r>
    </w:p>
    <w:p w14:paraId="21B8AA12" w14:textId="3D6DECE1" w:rsidR="00F94957" w:rsidRPr="00F94957" w:rsidRDefault="00F94957" w:rsidP="00F9495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 xml:space="preserve">Podane przez Państwa dane osobowe nie będą przetwarzane w sposób zautomatyzowany, </w:t>
      </w:r>
    </w:p>
    <w:p w14:paraId="272B6C7C" w14:textId="77777777" w:rsidR="00306827" w:rsidRDefault="00F94957" w:rsidP="00306827">
      <w:pPr>
        <w:pStyle w:val="Akapitzlist"/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 xml:space="preserve">w tym nie </w:t>
      </w:r>
      <w:r w:rsidR="00306827">
        <w:rPr>
          <w:rFonts w:cstheme="minorHAnsi"/>
        </w:rPr>
        <w:t>będzie wobec nich profilowania.</w:t>
      </w:r>
    </w:p>
    <w:p w14:paraId="722AA4F2" w14:textId="47EDA318" w:rsidR="009E235D" w:rsidRPr="009E235D" w:rsidRDefault="00F94957" w:rsidP="00306827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F94957">
        <w:rPr>
          <w:rFonts w:cstheme="minorHAnsi"/>
        </w:rPr>
        <w:t>Państwa dane osobowe nie będą przekazywane do państwa trzeciego/organizacji międzynarodowej.</w:t>
      </w:r>
    </w:p>
    <w:sectPr w:rsidR="009E235D" w:rsidRPr="009E23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F3115"/>
    <w:multiLevelType w:val="hybridMultilevel"/>
    <w:tmpl w:val="87FEB3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372C86"/>
    <w:multiLevelType w:val="hybridMultilevel"/>
    <w:tmpl w:val="834C704C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750580"/>
    <w:multiLevelType w:val="hybridMultilevel"/>
    <w:tmpl w:val="B5A04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E14E20"/>
    <w:multiLevelType w:val="hybridMultilevel"/>
    <w:tmpl w:val="B090120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F683361"/>
    <w:multiLevelType w:val="hybridMultilevel"/>
    <w:tmpl w:val="91B439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CCB"/>
    <w:rsid w:val="00051D10"/>
    <w:rsid w:val="000702C3"/>
    <w:rsid w:val="00095D07"/>
    <w:rsid w:val="000F6C0F"/>
    <w:rsid w:val="00160AAB"/>
    <w:rsid w:val="002247C1"/>
    <w:rsid w:val="00244DE2"/>
    <w:rsid w:val="00272ECB"/>
    <w:rsid w:val="002F634F"/>
    <w:rsid w:val="00306827"/>
    <w:rsid w:val="003F4690"/>
    <w:rsid w:val="00444F8B"/>
    <w:rsid w:val="004A0806"/>
    <w:rsid w:val="005F0C11"/>
    <w:rsid w:val="006061C5"/>
    <w:rsid w:val="00667E83"/>
    <w:rsid w:val="00682766"/>
    <w:rsid w:val="006C4DA8"/>
    <w:rsid w:val="006E3F79"/>
    <w:rsid w:val="00702742"/>
    <w:rsid w:val="00741766"/>
    <w:rsid w:val="00750493"/>
    <w:rsid w:val="00757040"/>
    <w:rsid w:val="00762C2D"/>
    <w:rsid w:val="00792351"/>
    <w:rsid w:val="007B19EB"/>
    <w:rsid w:val="008431D6"/>
    <w:rsid w:val="008A6570"/>
    <w:rsid w:val="00907A69"/>
    <w:rsid w:val="009C759E"/>
    <w:rsid w:val="009E235D"/>
    <w:rsid w:val="00A22767"/>
    <w:rsid w:val="00A26436"/>
    <w:rsid w:val="00AD5478"/>
    <w:rsid w:val="00B4348B"/>
    <w:rsid w:val="00B43AD4"/>
    <w:rsid w:val="00BE5711"/>
    <w:rsid w:val="00CB0CCB"/>
    <w:rsid w:val="00E8376F"/>
    <w:rsid w:val="00F94957"/>
    <w:rsid w:val="00FB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396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1766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B4C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1766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7417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1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74176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1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1D6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95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B4C3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0806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0806"/>
    <w:rPr>
      <w:b/>
      <w:bCs/>
      <w:i/>
      <w:iCs/>
      <w:color w:val="4472C4" w:themeColor="accent1"/>
    </w:rPr>
  </w:style>
  <w:style w:type="paragraph" w:styleId="Cytat">
    <w:name w:val="Quote"/>
    <w:basedOn w:val="Normalny"/>
    <w:next w:val="Normalny"/>
    <w:link w:val="CytatZnak"/>
    <w:uiPriority w:val="29"/>
    <w:qFormat/>
    <w:rsid w:val="00F94957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94957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1766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B4C3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1766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7417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1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741766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1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1D6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095D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B4C3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A0806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A0806"/>
    <w:rPr>
      <w:b/>
      <w:bCs/>
      <w:i/>
      <w:iCs/>
      <w:color w:val="4472C4" w:themeColor="accent1"/>
    </w:rPr>
  </w:style>
  <w:style w:type="paragraph" w:styleId="Cytat">
    <w:name w:val="Quote"/>
    <w:basedOn w:val="Normalny"/>
    <w:next w:val="Normalny"/>
    <w:link w:val="CytatZnak"/>
    <w:uiPriority w:val="29"/>
    <w:qFormat/>
    <w:rsid w:val="00F94957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94957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3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2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0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423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</dc:creator>
  <cp:lastModifiedBy>Lenovo</cp:lastModifiedBy>
  <cp:revision>18</cp:revision>
  <cp:lastPrinted>2024-03-01T12:52:00Z</cp:lastPrinted>
  <dcterms:created xsi:type="dcterms:W3CDTF">2024-02-08T09:00:00Z</dcterms:created>
  <dcterms:modified xsi:type="dcterms:W3CDTF">2025-08-26T12:47:00Z</dcterms:modified>
</cp:coreProperties>
</file>